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33" w:rsidRPr="00033F00" w:rsidRDefault="00C95920" w:rsidP="009F6D0B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4C877AE" wp14:editId="19A40117">
            <wp:simplePos x="0" y="0"/>
            <wp:positionH relativeFrom="margin">
              <wp:posOffset>-372745</wp:posOffset>
            </wp:positionH>
            <wp:positionV relativeFrom="margin">
              <wp:posOffset>-949325</wp:posOffset>
            </wp:positionV>
            <wp:extent cx="861695" cy="850265"/>
            <wp:effectExtent l="0" t="0" r="0" b="6985"/>
            <wp:wrapSquare wrapText="bothSides"/>
            <wp:docPr id="4" name="Picture 4" descr="I:\HASS-New\Central-Support-Teams\Res-Know-Exchange\KE\CONFERENCES\Conferences 2013 -2014\SALT 2 November 2013\salt logo gree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HASS-New\Central-Support-Teams\Res-Know-Exchange\KE\CONFERENCES\Conferences 2013 -2014\SALT 2 November 2013\salt logo green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E33" w:rsidRPr="00A96A7D">
        <w:rPr>
          <w:rFonts w:ascii="Calibri" w:hAnsi="Calibri" w:cs="Times New Roman"/>
          <w:b/>
          <w:color w:val="auto"/>
          <w:sz w:val="36"/>
          <w:szCs w:val="36"/>
          <w:lang w:eastAsia="en-US"/>
        </w:rPr>
        <w:t>SALT Conference</w:t>
      </w:r>
      <w:r w:rsidR="00C47546">
        <w:rPr>
          <w:rFonts w:ascii="Calibri" w:hAnsi="Calibri" w:cs="Times New Roman"/>
          <w:b/>
          <w:color w:val="auto"/>
          <w:sz w:val="36"/>
          <w:szCs w:val="36"/>
          <w:lang w:eastAsia="en-US"/>
        </w:rPr>
        <w:t xml:space="preserve">: </w:t>
      </w:r>
      <w:r w:rsidR="000E4303">
        <w:rPr>
          <w:rFonts w:ascii="Calibri" w:hAnsi="Calibri" w:cs="Times New Roman"/>
          <w:b/>
          <w:color w:val="auto"/>
          <w:sz w:val="36"/>
          <w:szCs w:val="36"/>
          <w:lang w:eastAsia="en-US"/>
        </w:rPr>
        <w:t xml:space="preserve">Promoting </w:t>
      </w:r>
      <w:r w:rsidR="00C47546">
        <w:rPr>
          <w:rFonts w:ascii="Calibri" w:hAnsi="Calibri" w:cs="Times New Roman"/>
          <w:b/>
          <w:color w:val="auto"/>
          <w:sz w:val="36"/>
          <w:szCs w:val="36"/>
          <w:lang w:eastAsia="en-US"/>
        </w:rPr>
        <w:t>Excellence</w:t>
      </w:r>
    </w:p>
    <w:p w:rsidR="00033F00" w:rsidRPr="00033F00" w:rsidRDefault="00033F00" w:rsidP="00033F00">
      <w:pPr>
        <w:tabs>
          <w:tab w:val="center" w:pos="5017"/>
          <w:tab w:val="right" w:pos="10034"/>
        </w:tabs>
        <w:spacing w:after="0" w:line="240" w:lineRule="auto"/>
        <w:rPr>
          <w:rFonts w:ascii="Calibri" w:hAnsi="Calibri" w:cs="Times New Roman"/>
          <w:b/>
          <w:color w:val="auto"/>
          <w:sz w:val="36"/>
          <w:szCs w:val="36"/>
          <w:lang w:eastAsia="en-US"/>
        </w:rPr>
      </w:pPr>
      <w:r>
        <w:rPr>
          <w:rFonts w:ascii="Calibri" w:hAnsi="Calibri" w:cs="Times New Roman"/>
          <w:b/>
          <w:color w:val="auto"/>
          <w:sz w:val="36"/>
          <w:szCs w:val="36"/>
          <w:lang w:eastAsia="en-US"/>
        </w:rPr>
        <w:tab/>
      </w:r>
      <w:r w:rsidR="004E1E33" w:rsidRPr="00A96A7D">
        <w:rPr>
          <w:rFonts w:ascii="Calibri" w:hAnsi="Calibri" w:cs="Times New Roman"/>
          <w:b/>
          <w:color w:val="auto"/>
          <w:sz w:val="36"/>
          <w:szCs w:val="36"/>
          <w:lang w:eastAsia="en-US"/>
        </w:rPr>
        <w:t>Workshop Choice Sheet</w:t>
      </w:r>
      <w:r>
        <w:rPr>
          <w:rFonts w:ascii="Calibri" w:hAnsi="Calibri" w:cs="Times New Roman"/>
          <w:b/>
          <w:color w:val="auto"/>
          <w:sz w:val="36"/>
          <w:szCs w:val="36"/>
          <w:lang w:eastAsia="en-US"/>
        </w:rPr>
        <w:tab/>
      </w:r>
    </w:p>
    <w:p w:rsidR="004E1E33" w:rsidRDefault="008E30C5" w:rsidP="00033F00">
      <w:pPr>
        <w:spacing w:after="0" w:line="240" w:lineRule="auto"/>
        <w:jc w:val="center"/>
        <w:rPr>
          <w:rFonts w:ascii="Calibri" w:hAnsi="Calibri" w:cs="Times New Roman"/>
          <w:color w:val="auto"/>
          <w:sz w:val="32"/>
          <w:szCs w:val="32"/>
          <w:lang w:eastAsia="en-US"/>
        </w:rPr>
      </w:pPr>
      <w:r>
        <w:rPr>
          <w:rFonts w:ascii="Calibri" w:hAnsi="Calibri" w:cs="Times New Roman"/>
          <w:color w:val="auto"/>
          <w:sz w:val="32"/>
          <w:szCs w:val="32"/>
          <w:lang w:eastAsia="en-US"/>
        </w:rPr>
        <w:t>Saturday 2</w:t>
      </w:r>
      <w:r w:rsidRPr="008E30C5">
        <w:rPr>
          <w:rFonts w:ascii="Calibri" w:hAnsi="Calibri" w:cs="Times New Roman"/>
          <w:color w:val="auto"/>
          <w:sz w:val="32"/>
          <w:szCs w:val="32"/>
          <w:vertAlign w:val="superscript"/>
          <w:lang w:eastAsia="en-US"/>
        </w:rPr>
        <w:t>nd</w:t>
      </w:r>
      <w:r>
        <w:rPr>
          <w:rFonts w:ascii="Calibri" w:hAnsi="Calibri" w:cs="Times New Roman"/>
          <w:color w:val="auto"/>
          <w:sz w:val="32"/>
          <w:szCs w:val="32"/>
          <w:lang w:eastAsia="en-US"/>
        </w:rPr>
        <w:t xml:space="preserve"> November 2013</w:t>
      </w:r>
    </w:p>
    <w:p w:rsidR="00033F00" w:rsidRDefault="00033F00" w:rsidP="00033F00">
      <w:pPr>
        <w:spacing w:after="0" w:line="240" w:lineRule="auto"/>
        <w:jc w:val="center"/>
        <w:rPr>
          <w:rFonts w:ascii="Calibri" w:hAnsi="Calibri" w:cs="Times New Roman"/>
          <w:color w:val="auto"/>
          <w:sz w:val="32"/>
          <w:szCs w:val="32"/>
          <w:lang w:eastAsia="en-US"/>
        </w:rPr>
      </w:pPr>
    </w:p>
    <w:p w:rsidR="00663EFA" w:rsidRPr="00483035" w:rsidRDefault="00663EFA" w:rsidP="00663EFA">
      <w:pPr>
        <w:spacing w:after="0" w:line="240" w:lineRule="auto"/>
        <w:rPr>
          <w:rFonts w:asciiTheme="minorHAnsi" w:hAnsiTheme="minorHAnsi" w:cstheme="minorHAnsi"/>
          <w:b/>
          <w:sz w:val="24"/>
        </w:rPr>
      </w:pPr>
      <w:r w:rsidRPr="00483035">
        <w:rPr>
          <w:rFonts w:asciiTheme="minorHAnsi" w:hAnsiTheme="minorHAnsi" w:cstheme="minorHAnsi"/>
          <w:b/>
          <w:sz w:val="24"/>
        </w:rPr>
        <w:t>Name and institution</w:t>
      </w:r>
      <w:proofErr w:type="gramStart"/>
      <w:r w:rsidRPr="00483035">
        <w:rPr>
          <w:rFonts w:asciiTheme="minorHAnsi" w:hAnsiTheme="minorHAnsi" w:cstheme="minorHAnsi"/>
          <w:b/>
          <w:sz w:val="24"/>
        </w:rPr>
        <w:t>:</w:t>
      </w:r>
      <w:bookmarkStart w:id="1" w:name="OLE_LINK1"/>
      <w:bookmarkStart w:id="2" w:name="OLE_LINK2"/>
      <w:r w:rsidRPr="00483035">
        <w:rPr>
          <w:rFonts w:asciiTheme="minorHAnsi" w:hAnsiTheme="minorHAnsi" w:cstheme="minorHAnsi"/>
          <w:b/>
          <w:sz w:val="24"/>
        </w:rPr>
        <w:t xml:space="preserve">   ………………………………………………………………………………</w:t>
      </w:r>
      <w:bookmarkEnd w:id="1"/>
      <w:bookmarkEnd w:id="2"/>
      <w:proofErr w:type="gramEnd"/>
    </w:p>
    <w:p w:rsidR="00663EFA" w:rsidRPr="00C47546" w:rsidRDefault="00663EFA" w:rsidP="00663EFA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663EFA" w:rsidRPr="00C47546" w:rsidRDefault="00663EFA" w:rsidP="00663EFA">
      <w:pPr>
        <w:spacing w:after="0" w:line="240" w:lineRule="auto"/>
        <w:rPr>
          <w:rFonts w:asciiTheme="minorHAnsi" w:hAnsiTheme="minorHAnsi" w:cstheme="minorHAnsi"/>
          <w:sz w:val="22"/>
        </w:rPr>
      </w:pPr>
      <w:r w:rsidRPr="00C47546">
        <w:rPr>
          <w:rFonts w:asciiTheme="minorHAnsi" w:hAnsiTheme="minorHAnsi" w:cstheme="minorHAnsi"/>
          <w:sz w:val="22"/>
        </w:rPr>
        <w:t>Please read the attached brochure and select 3 workshop choices in each session and number them</w:t>
      </w:r>
      <w:r w:rsidR="00483035">
        <w:rPr>
          <w:rFonts w:asciiTheme="minorHAnsi" w:hAnsiTheme="minorHAnsi" w:cstheme="minorHAnsi"/>
          <w:sz w:val="22"/>
        </w:rPr>
        <w:t xml:space="preserve"> </w:t>
      </w:r>
      <w:r w:rsidRPr="00C47546">
        <w:rPr>
          <w:rFonts w:asciiTheme="minorHAnsi" w:hAnsiTheme="minorHAnsi" w:cstheme="minorHAnsi"/>
          <w:sz w:val="22"/>
        </w:rPr>
        <w:t xml:space="preserve">in order of preference.  </w:t>
      </w:r>
      <w:r w:rsidR="00483035" w:rsidRPr="00C47546">
        <w:rPr>
          <w:rFonts w:asciiTheme="minorHAnsi" w:hAnsiTheme="minorHAnsi" w:cstheme="minorHAnsi"/>
          <w:sz w:val="22"/>
        </w:rPr>
        <w:t>Enter 1 for your first choice</w:t>
      </w:r>
      <w:r w:rsidR="00483035">
        <w:rPr>
          <w:rFonts w:asciiTheme="minorHAnsi" w:hAnsiTheme="minorHAnsi" w:cstheme="minorHAnsi"/>
          <w:sz w:val="22"/>
        </w:rPr>
        <w:t>,</w:t>
      </w:r>
      <w:r w:rsidR="00483035" w:rsidRPr="00C47546">
        <w:rPr>
          <w:rFonts w:asciiTheme="minorHAnsi" w:hAnsiTheme="minorHAnsi" w:cstheme="minorHAnsi"/>
          <w:sz w:val="22"/>
        </w:rPr>
        <w:t xml:space="preserve"> 2 for your second </w:t>
      </w:r>
      <w:r w:rsidR="00483035">
        <w:rPr>
          <w:rFonts w:asciiTheme="minorHAnsi" w:hAnsiTheme="minorHAnsi" w:cstheme="minorHAnsi"/>
          <w:sz w:val="22"/>
        </w:rPr>
        <w:t>choice and 3 for your third choice for each session</w:t>
      </w:r>
      <w:r w:rsidR="00483035" w:rsidRPr="00C47546">
        <w:rPr>
          <w:rFonts w:asciiTheme="minorHAnsi" w:hAnsiTheme="minorHAnsi" w:cstheme="minorHAnsi"/>
          <w:sz w:val="22"/>
        </w:rPr>
        <w:t>.</w:t>
      </w:r>
      <w:r w:rsidR="00483035">
        <w:rPr>
          <w:rFonts w:asciiTheme="minorHAnsi" w:hAnsiTheme="minorHAnsi" w:cstheme="minorHAnsi"/>
          <w:sz w:val="22"/>
        </w:rPr>
        <w:t xml:space="preserve"> </w:t>
      </w:r>
      <w:r w:rsidR="00061B46">
        <w:rPr>
          <w:rFonts w:asciiTheme="minorHAnsi" w:hAnsiTheme="minorHAnsi" w:cstheme="minorHAnsi"/>
          <w:sz w:val="22"/>
        </w:rPr>
        <w:t>Workshops</w:t>
      </w:r>
      <w:r w:rsidRPr="00C47546">
        <w:rPr>
          <w:rFonts w:asciiTheme="minorHAnsi" w:hAnsiTheme="minorHAnsi" w:cstheme="minorHAnsi"/>
          <w:sz w:val="22"/>
        </w:rPr>
        <w:t xml:space="preserve"> will be allocated on </w:t>
      </w:r>
      <w:r w:rsidRPr="00C47546">
        <w:rPr>
          <w:rFonts w:asciiTheme="minorHAnsi" w:hAnsiTheme="minorHAnsi" w:cstheme="minorHAnsi"/>
          <w:b/>
          <w:sz w:val="22"/>
        </w:rPr>
        <w:t>a first-come, first-served basis</w:t>
      </w:r>
      <w:r w:rsidRPr="00C47546">
        <w:rPr>
          <w:rFonts w:asciiTheme="minorHAnsi" w:hAnsiTheme="minorHAnsi" w:cstheme="minorHAnsi"/>
          <w:sz w:val="22"/>
        </w:rPr>
        <w:t xml:space="preserve">.  Some seminar rooms can accommodate only a fixed number of delegates and so your first choice is not always guaranteed. </w:t>
      </w:r>
    </w:p>
    <w:p w:rsidR="0020401C" w:rsidRPr="00915D7A" w:rsidRDefault="0020401C" w:rsidP="00663EFA">
      <w:pPr>
        <w:spacing w:after="0" w:line="240" w:lineRule="auto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655"/>
        <w:gridCol w:w="992"/>
      </w:tblGrid>
      <w:tr w:rsidR="00663EFA" w:rsidRPr="00C47546" w:rsidTr="00386A7B">
        <w:trPr>
          <w:trHeight w:val="351"/>
        </w:trPr>
        <w:tc>
          <w:tcPr>
            <w:tcW w:w="1276" w:type="dxa"/>
            <w:vAlign w:val="center"/>
          </w:tcPr>
          <w:p w:rsidR="00663EFA" w:rsidRPr="00C47546" w:rsidRDefault="00663EFA" w:rsidP="009F6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47546">
              <w:rPr>
                <w:rFonts w:asciiTheme="minorHAnsi" w:hAnsiTheme="minorHAnsi" w:cstheme="minorHAnsi"/>
                <w:b/>
                <w:sz w:val="24"/>
              </w:rPr>
              <w:t>Session 1</w:t>
            </w:r>
          </w:p>
        </w:tc>
        <w:tc>
          <w:tcPr>
            <w:tcW w:w="7655" w:type="dxa"/>
            <w:vAlign w:val="center"/>
          </w:tcPr>
          <w:p w:rsidR="00663EFA" w:rsidRPr="00C47546" w:rsidRDefault="00663EFA" w:rsidP="009F6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47546">
              <w:rPr>
                <w:rFonts w:asciiTheme="minorHAnsi" w:hAnsiTheme="minorHAnsi" w:cstheme="minorHAnsi"/>
                <w:b/>
                <w:sz w:val="24"/>
              </w:rPr>
              <w:t>Workshop Title</w:t>
            </w:r>
          </w:p>
        </w:tc>
        <w:tc>
          <w:tcPr>
            <w:tcW w:w="992" w:type="dxa"/>
            <w:vAlign w:val="center"/>
          </w:tcPr>
          <w:p w:rsidR="00033F00" w:rsidRPr="00C47546" w:rsidRDefault="009F6D0B" w:rsidP="009F6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Choice</w:t>
            </w:r>
          </w:p>
        </w:tc>
      </w:tr>
      <w:tr w:rsidR="00663EFA" w:rsidRPr="00C47546" w:rsidTr="00386A7B">
        <w:trPr>
          <w:trHeight w:val="569"/>
        </w:trPr>
        <w:tc>
          <w:tcPr>
            <w:tcW w:w="1276" w:type="dxa"/>
            <w:vAlign w:val="center"/>
          </w:tcPr>
          <w:p w:rsidR="00663EFA" w:rsidRPr="00C47546" w:rsidRDefault="00663EFA" w:rsidP="00D93FE5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  <w:r w:rsidRPr="00C47546">
              <w:rPr>
                <w:rFonts w:asciiTheme="minorHAnsi" w:hAnsiTheme="minorHAnsi" w:cstheme="minorHAnsi"/>
                <w:sz w:val="22"/>
              </w:rPr>
              <w:t>1.1</w:t>
            </w:r>
          </w:p>
        </w:tc>
        <w:tc>
          <w:tcPr>
            <w:tcW w:w="7655" w:type="dxa"/>
            <w:vAlign w:val="center"/>
          </w:tcPr>
          <w:p w:rsidR="00663EFA" w:rsidRPr="00D93FE5" w:rsidRDefault="00C47546" w:rsidP="00D93FE5">
            <w:pPr>
              <w:spacing w:before="120" w:after="120" w:line="240" w:lineRule="auto"/>
              <w:rPr>
                <w:rFonts w:asciiTheme="minorHAnsi" w:hAnsiTheme="minorHAnsi"/>
                <w:b/>
                <w:bCs/>
                <w:sz w:val="22"/>
                <w:lang w:val="en-US"/>
              </w:rPr>
            </w:pPr>
            <w:proofErr w:type="spellStart"/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Lilo</w:t>
            </w:r>
            <w:proofErr w:type="spellEnd"/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Börgmann</w:t>
            </w:r>
            <w:proofErr w:type="spellEnd"/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: </w:t>
            </w:r>
            <w:proofErr w:type="spellStart"/>
            <w:r w:rsidR="00BD3FA8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Jugend</w:t>
            </w:r>
            <w:proofErr w:type="spellEnd"/>
            <w:r w:rsidR="00BD3FA8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 in Deutschland – new resources on young people in Germany today</w:t>
            </w:r>
          </w:p>
        </w:tc>
        <w:tc>
          <w:tcPr>
            <w:tcW w:w="992" w:type="dxa"/>
          </w:tcPr>
          <w:p w:rsidR="00663EFA" w:rsidRPr="00FC2682" w:rsidRDefault="00663EFA" w:rsidP="00663EFA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3EFA" w:rsidRPr="00C47546" w:rsidTr="00386A7B">
        <w:trPr>
          <w:trHeight w:val="351"/>
        </w:trPr>
        <w:tc>
          <w:tcPr>
            <w:tcW w:w="1276" w:type="dxa"/>
            <w:vAlign w:val="center"/>
          </w:tcPr>
          <w:p w:rsidR="00663EFA" w:rsidRPr="00C47546" w:rsidRDefault="00663EFA" w:rsidP="00D93FE5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  <w:r w:rsidRPr="00C47546">
              <w:rPr>
                <w:rFonts w:asciiTheme="minorHAnsi" w:hAnsiTheme="minorHAnsi" w:cstheme="minorHAnsi"/>
                <w:sz w:val="22"/>
              </w:rPr>
              <w:t>1.2</w:t>
            </w:r>
          </w:p>
        </w:tc>
        <w:tc>
          <w:tcPr>
            <w:tcW w:w="7655" w:type="dxa"/>
            <w:vAlign w:val="center"/>
          </w:tcPr>
          <w:p w:rsidR="00663EFA" w:rsidRPr="00D93FE5" w:rsidRDefault="00483035" w:rsidP="00D93FE5">
            <w:pPr>
              <w:widowControl w:val="0"/>
              <w:spacing w:before="120" w:after="120" w:line="240" w:lineRule="auto"/>
              <w:rPr>
                <w:rFonts w:asciiTheme="minorHAnsi" w:hAnsiTheme="minorHAnsi"/>
                <w:b/>
                <w:bCs/>
                <w:sz w:val="22"/>
                <w:lang w:val="en-US"/>
              </w:rPr>
            </w:pPr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Joe Dale: </w:t>
            </w:r>
            <w:r w:rsidR="00BD3FA8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Promoting reading and writing with web tools and </w:t>
            </w:r>
            <w:proofErr w:type="spellStart"/>
            <w:r w:rsidR="00BD3FA8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iPad</w:t>
            </w:r>
            <w:proofErr w:type="spellEnd"/>
            <w:r w:rsidR="00BD3FA8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 apps</w:t>
            </w:r>
          </w:p>
        </w:tc>
        <w:tc>
          <w:tcPr>
            <w:tcW w:w="992" w:type="dxa"/>
            <w:shd w:val="clear" w:color="auto" w:fill="auto"/>
          </w:tcPr>
          <w:p w:rsidR="00663EFA" w:rsidRPr="00FC2682" w:rsidRDefault="00663EFA" w:rsidP="00663EFA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3EFA" w:rsidRPr="00C47546" w:rsidTr="00386A7B">
        <w:trPr>
          <w:trHeight w:val="351"/>
        </w:trPr>
        <w:tc>
          <w:tcPr>
            <w:tcW w:w="1276" w:type="dxa"/>
            <w:vAlign w:val="center"/>
          </w:tcPr>
          <w:p w:rsidR="00663EFA" w:rsidRPr="00C47546" w:rsidRDefault="00663EFA" w:rsidP="00D93FE5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  <w:r w:rsidRPr="00C47546">
              <w:rPr>
                <w:rFonts w:asciiTheme="minorHAnsi" w:hAnsiTheme="minorHAnsi" w:cstheme="minorHAnsi"/>
                <w:sz w:val="22"/>
              </w:rPr>
              <w:t>1.3</w:t>
            </w:r>
          </w:p>
        </w:tc>
        <w:tc>
          <w:tcPr>
            <w:tcW w:w="7655" w:type="dxa"/>
            <w:vAlign w:val="center"/>
          </w:tcPr>
          <w:p w:rsidR="0020401C" w:rsidRPr="00D93FE5" w:rsidRDefault="00483035" w:rsidP="00D93FE5">
            <w:pPr>
              <w:widowControl w:val="0"/>
              <w:spacing w:before="120" w:after="120" w:line="240" w:lineRule="auto"/>
              <w:rPr>
                <w:rFonts w:asciiTheme="minorHAnsi" w:hAnsiTheme="minorHAnsi"/>
                <w:b/>
                <w:bCs/>
                <w:sz w:val="22"/>
                <w:lang w:val="en-US"/>
              </w:rPr>
            </w:pPr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Kay Hunter: </w:t>
            </w:r>
            <w:r w:rsidR="00BD3FA8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Introducing a new language (Gaelic) within the autism specific provision</w:t>
            </w:r>
          </w:p>
        </w:tc>
        <w:tc>
          <w:tcPr>
            <w:tcW w:w="992" w:type="dxa"/>
          </w:tcPr>
          <w:p w:rsidR="00663EFA" w:rsidRPr="00FC2682" w:rsidRDefault="00663EFA" w:rsidP="00663EFA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3EFA" w:rsidRPr="00C47546" w:rsidTr="00386A7B">
        <w:trPr>
          <w:trHeight w:val="345"/>
        </w:trPr>
        <w:tc>
          <w:tcPr>
            <w:tcW w:w="1276" w:type="dxa"/>
            <w:vAlign w:val="center"/>
          </w:tcPr>
          <w:p w:rsidR="00663EFA" w:rsidRPr="00C47546" w:rsidRDefault="00663EFA" w:rsidP="00D93FE5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  <w:r w:rsidRPr="00C47546">
              <w:rPr>
                <w:rFonts w:asciiTheme="minorHAnsi" w:hAnsiTheme="minorHAnsi" w:cstheme="minorHAnsi"/>
                <w:sz w:val="22"/>
              </w:rPr>
              <w:t>1.4</w:t>
            </w:r>
          </w:p>
        </w:tc>
        <w:tc>
          <w:tcPr>
            <w:tcW w:w="7655" w:type="dxa"/>
            <w:vAlign w:val="center"/>
          </w:tcPr>
          <w:p w:rsidR="00663EFA" w:rsidRPr="00D93FE5" w:rsidRDefault="00483035" w:rsidP="00D93FE5">
            <w:pPr>
              <w:widowControl w:val="0"/>
              <w:spacing w:before="120" w:after="120" w:line="240" w:lineRule="auto"/>
              <w:rPr>
                <w:rFonts w:asciiTheme="minorHAnsi" w:hAnsiTheme="minorHAnsi"/>
                <w:b/>
                <w:bCs/>
                <w:sz w:val="22"/>
                <w:lang w:val="en-US"/>
              </w:rPr>
            </w:pPr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Lynnette Martin: </w:t>
            </w:r>
            <w:r w:rsidR="003A3003">
              <w:rPr>
                <w:rFonts w:asciiTheme="minorHAnsi" w:hAnsiTheme="minorHAnsi"/>
                <w:b/>
                <w:bCs/>
                <w:sz w:val="22"/>
                <w:lang w:val="en-US"/>
              </w:rPr>
              <w:t>Ni Hao, Fit Like -</w:t>
            </w:r>
            <w:r w:rsidR="00BD3FA8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 an introd</w:t>
            </w:r>
            <w:r w:rsid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uction to the study of Chinese l</w:t>
            </w:r>
            <w:r w:rsidR="00BD3FA8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anguage and culture in Scotland</w:t>
            </w:r>
          </w:p>
        </w:tc>
        <w:tc>
          <w:tcPr>
            <w:tcW w:w="992" w:type="dxa"/>
          </w:tcPr>
          <w:p w:rsidR="00663EFA" w:rsidRPr="00FC2682" w:rsidRDefault="00663EFA" w:rsidP="00663EFA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3EFA" w:rsidRPr="00C47546" w:rsidTr="00FC2682">
        <w:trPr>
          <w:trHeight w:val="351"/>
        </w:trPr>
        <w:tc>
          <w:tcPr>
            <w:tcW w:w="1276" w:type="dxa"/>
            <w:vAlign w:val="center"/>
          </w:tcPr>
          <w:p w:rsidR="00663EFA" w:rsidRPr="00C47546" w:rsidRDefault="00663EFA" w:rsidP="00D93FE5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  <w:r w:rsidRPr="00C47546">
              <w:rPr>
                <w:rFonts w:asciiTheme="minorHAnsi" w:hAnsiTheme="minorHAnsi" w:cstheme="minorHAnsi"/>
                <w:sz w:val="22"/>
              </w:rPr>
              <w:t>1.5</w:t>
            </w:r>
          </w:p>
        </w:tc>
        <w:tc>
          <w:tcPr>
            <w:tcW w:w="7655" w:type="dxa"/>
            <w:vAlign w:val="center"/>
          </w:tcPr>
          <w:p w:rsidR="0020401C" w:rsidRPr="00D93FE5" w:rsidRDefault="00483035" w:rsidP="00D93FE5">
            <w:pPr>
              <w:widowControl w:val="0"/>
              <w:spacing w:before="120" w:after="120" w:line="240" w:lineRule="auto"/>
              <w:rPr>
                <w:rFonts w:asciiTheme="minorHAnsi" w:hAnsiTheme="minorHAnsi"/>
                <w:b/>
                <w:bCs/>
                <w:sz w:val="22"/>
                <w:lang w:val="en-US"/>
              </w:rPr>
            </w:pPr>
            <w:proofErr w:type="spellStart"/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Joaquín</w:t>
            </w:r>
            <w:proofErr w:type="spellEnd"/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 Moreno:</w:t>
            </w:r>
            <w:r w:rsidR="00BD3FA8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 Write on</w:t>
            </w:r>
            <w:r w:rsid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 - h</w:t>
            </w:r>
            <w:r w:rsidR="00BD3FA8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ow to generate ideas for writing in the Modern Language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FC2682" w:rsidRPr="00FC2682" w:rsidRDefault="00FC2682" w:rsidP="00B855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  <w:p w:rsidR="00663EFA" w:rsidRPr="00FC2682" w:rsidRDefault="00FC2682" w:rsidP="00B85589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682">
              <w:rPr>
                <w:rFonts w:asciiTheme="minorHAnsi" w:hAnsiTheme="minorHAnsi" w:cstheme="minorHAnsi"/>
                <w:b/>
                <w:szCs w:val="20"/>
              </w:rPr>
              <w:t>Full</w:t>
            </w:r>
          </w:p>
        </w:tc>
      </w:tr>
      <w:tr w:rsidR="00045EAF" w:rsidRPr="00C47546" w:rsidTr="00386A7B">
        <w:trPr>
          <w:trHeight w:val="517"/>
        </w:trPr>
        <w:tc>
          <w:tcPr>
            <w:tcW w:w="1276" w:type="dxa"/>
            <w:vAlign w:val="center"/>
          </w:tcPr>
          <w:p w:rsidR="00045EAF" w:rsidRPr="00C47546" w:rsidRDefault="009F6D0B" w:rsidP="00D93FE5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1.6</w:t>
            </w:r>
          </w:p>
        </w:tc>
        <w:tc>
          <w:tcPr>
            <w:tcW w:w="7655" w:type="dxa"/>
            <w:vAlign w:val="center"/>
          </w:tcPr>
          <w:p w:rsidR="00045EAF" w:rsidRPr="00D93FE5" w:rsidRDefault="00483035" w:rsidP="00D93FE5">
            <w:pPr>
              <w:widowControl w:val="0"/>
              <w:spacing w:before="120" w:after="120" w:line="240" w:lineRule="auto"/>
              <w:rPr>
                <w:rFonts w:asciiTheme="minorHAnsi" w:hAnsiTheme="minorHAnsi"/>
                <w:b/>
                <w:bCs/>
                <w:sz w:val="22"/>
                <w:lang w:val="en-US"/>
              </w:rPr>
            </w:pPr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Jane Renton:</w:t>
            </w:r>
            <w:r w:rsidR="00BD3FA8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 Planning learning and assessment using the Curriculum for Excellence Experiences and Outcomes</w:t>
            </w:r>
          </w:p>
        </w:tc>
        <w:tc>
          <w:tcPr>
            <w:tcW w:w="992" w:type="dxa"/>
          </w:tcPr>
          <w:p w:rsidR="00045EAF" w:rsidRPr="00FC2682" w:rsidRDefault="00045EAF" w:rsidP="00663EFA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D3FA8" w:rsidRPr="00C47546" w:rsidTr="00386A7B">
        <w:trPr>
          <w:trHeight w:val="517"/>
        </w:trPr>
        <w:tc>
          <w:tcPr>
            <w:tcW w:w="1276" w:type="dxa"/>
            <w:vAlign w:val="center"/>
          </w:tcPr>
          <w:p w:rsidR="00BD3FA8" w:rsidRDefault="00BD3FA8" w:rsidP="00D93FE5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655" w:type="dxa"/>
            <w:vAlign w:val="center"/>
          </w:tcPr>
          <w:p w:rsidR="00BD3FA8" w:rsidRPr="00D93FE5" w:rsidRDefault="00BD3FA8" w:rsidP="00C47546">
            <w:pPr>
              <w:spacing w:before="120" w:after="0"/>
              <w:rPr>
                <w:rFonts w:asciiTheme="minorHAnsi" w:hAnsiTheme="minorHAnsi"/>
                <w:b/>
                <w:bCs/>
                <w:sz w:val="22"/>
                <w:lang w:val="en-US"/>
              </w:rPr>
            </w:pPr>
          </w:p>
        </w:tc>
        <w:tc>
          <w:tcPr>
            <w:tcW w:w="992" w:type="dxa"/>
          </w:tcPr>
          <w:p w:rsidR="00BD3FA8" w:rsidRPr="00C47546" w:rsidRDefault="00BD3FA8" w:rsidP="00663EFA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63EFA" w:rsidRPr="009F6D0B" w:rsidTr="00386A7B">
        <w:trPr>
          <w:trHeight w:val="351"/>
        </w:trPr>
        <w:tc>
          <w:tcPr>
            <w:tcW w:w="1276" w:type="dxa"/>
            <w:vAlign w:val="center"/>
          </w:tcPr>
          <w:p w:rsidR="00663EFA" w:rsidRPr="00C47546" w:rsidRDefault="00663EFA" w:rsidP="00D93FE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47546">
              <w:rPr>
                <w:rFonts w:asciiTheme="minorHAnsi" w:hAnsiTheme="minorHAnsi" w:cstheme="minorHAnsi"/>
                <w:b/>
                <w:sz w:val="24"/>
              </w:rPr>
              <w:t>Session 2</w:t>
            </w:r>
          </w:p>
        </w:tc>
        <w:tc>
          <w:tcPr>
            <w:tcW w:w="7655" w:type="dxa"/>
            <w:vAlign w:val="center"/>
          </w:tcPr>
          <w:p w:rsidR="00663EFA" w:rsidRPr="00D93FE5" w:rsidRDefault="00663EFA" w:rsidP="009F6D0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  <w:lang w:val="en-US"/>
              </w:rPr>
            </w:pPr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Workshop Title</w:t>
            </w:r>
          </w:p>
        </w:tc>
        <w:tc>
          <w:tcPr>
            <w:tcW w:w="992" w:type="dxa"/>
            <w:vAlign w:val="center"/>
          </w:tcPr>
          <w:p w:rsidR="00033F00" w:rsidRPr="00C47546" w:rsidRDefault="009F6D0B" w:rsidP="009F6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Choice</w:t>
            </w:r>
          </w:p>
        </w:tc>
      </w:tr>
      <w:tr w:rsidR="00663EFA" w:rsidRPr="00C47546" w:rsidTr="005C6157">
        <w:trPr>
          <w:trHeight w:val="351"/>
        </w:trPr>
        <w:tc>
          <w:tcPr>
            <w:tcW w:w="1276" w:type="dxa"/>
            <w:vAlign w:val="center"/>
          </w:tcPr>
          <w:p w:rsidR="00663EFA" w:rsidRPr="00C47546" w:rsidRDefault="00663EFA" w:rsidP="00D93FE5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  <w:r w:rsidRPr="00C47546">
              <w:rPr>
                <w:rFonts w:asciiTheme="minorHAnsi" w:hAnsiTheme="minorHAnsi" w:cstheme="minorHAnsi"/>
                <w:sz w:val="22"/>
              </w:rPr>
              <w:t>2.1</w:t>
            </w:r>
          </w:p>
        </w:tc>
        <w:tc>
          <w:tcPr>
            <w:tcW w:w="7655" w:type="dxa"/>
            <w:vAlign w:val="center"/>
          </w:tcPr>
          <w:p w:rsidR="0020401C" w:rsidRPr="00D93FE5" w:rsidRDefault="00483035" w:rsidP="00D93FE5">
            <w:pPr>
              <w:widowControl w:val="0"/>
              <w:spacing w:before="120" w:after="120" w:line="240" w:lineRule="auto"/>
              <w:rPr>
                <w:rFonts w:asciiTheme="minorHAnsi" w:hAnsiTheme="minorHAnsi"/>
                <w:b/>
                <w:bCs/>
                <w:sz w:val="22"/>
                <w:lang w:val="en-US"/>
              </w:rPr>
            </w:pPr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Gillian Campbell-</w:t>
            </w:r>
            <w:proofErr w:type="spellStart"/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Thow</w:t>
            </w:r>
            <w:proofErr w:type="spellEnd"/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:</w:t>
            </w:r>
            <w:r w:rsidR="00086E99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 They didn't tell me about that…what now?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663EFA" w:rsidRPr="00FC2682" w:rsidRDefault="005C6157" w:rsidP="005C615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682">
              <w:rPr>
                <w:rFonts w:asciiTheme="minorHAnsi" w:hAnsiTheme="minorHAnsi" w:cstheme="minorHAnsi"/>
                <w:b/>
                <w:szCs w:val="20"/>
              </w:rPr>
              <w:t>Full</w:t>
            </w:r>
          </w:p>
        </w:tc>
      </w:tr>
      <w:tr w:rsidR="00663EFA" w:rsidRPr="00C47546" w:rsidTr="00386A7B">
        <w:trPr>
          <w:trHeight w:val="351"/>
        </w:trPr>
        <w:tc>
          <w:tcPr>
            <w:tcW w:w="1276" w:type="dxa"/>
            <w:vAlign w:val="center"/>
          </w:tcPr>
          <w:p w:rsidR="00663EFA" w:rsidRPr="00C47546" w:rsidRDefault="00663EFA" w:rsidP="00D93FE5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  <w:r w:rsidRPr="00C47546">
              <w:rPr>
                <w:rFonts w:asciiTheme="minorHAnsi" w:hAnsiTheme="minorHAnsi" w:cstheme="minorHAnsi"/>
                <w:sz w:val="22"/>
              </w:rPr>
              <w:t>2.2</w:t>
            </w:r>
          </w:p>
        </w:tc>
        <w:tc>
          <w:tcPr>
            <w:tcW w:w="7655" w:type="dxa"/>
            <w:vAlign w:val="center"/>
          </w:tcPr>
          <w:p w:rsidR="00663EFA" w:rsidRPr="00D93FE5" w:rsidRDefault="00D93FE5" w:rsidP="00D93FE5">
            <w:pPr>
              <w:spacing w:before="120" w:after="120" w:line="240" w:lineRule="auto"/>
              <w:rPr>
                <w:rFonts w:asciiTheme="minorHAnsi" w:hAnsi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2"/>
                <w:lang w:val="en-US"/>
              </w:rPr>
              <w:t>Kirsten Herbst-Gray: National 4 and 5 German - opportunities and c</w:t>
            </w:r>
            <w:r w:rsidR="00086E99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hallenges </w:t>
            </w:r>
          </w:p>
        </w:tc>
        <w:tc>
          <w:tcPr>
            <w:tcW w:w="992" w:type="dxa"/>
            <w:vAlign w:val="center"/>
          </w:tcPr>
          <w:p w:rsidR="00663EFA" w:rsidRPr="00FC2682" w:rsidRDefault="00663EFA" w:rsidP="005C6157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3EFA" w:rsidRPr="00C47546" w:rsidTr="00386A7B">
        <w:trPr>
          <w:trHeight w:val="347"/>
        </w:trPr>
        <w:tc>
          <w:tcPr>
            <w:tcW w:w="1276" w:type="dxa"/>
            <w:vAlign w:val="center"/>
          </w:tcPr>
          <w:p w:rsidR="00663EFA" w:rsidRPr="00C47546" w:rsidRDefault="00663EFA" w:rsidP="00D93FE5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  <w:r w:rsidRPr="00C47546">
              <w:rPr>
                <w:rFonts w:asciiTheme="minorHAnsi" w:hAnsiTheme="minorHAnsi" w:cstheme="minorHAnsi"/>
                <w:sz w:val="22"/>
              </w:rPr>
              <w:t>2.3</w:t>
            </w:r>
          </w:p>
        </w:tc>
        <w:tc>
          <w:tcPr>
            <w:tcW w:w="7655" w:type="dxa"/>
            <w:vAlign w:val="center"/>
          </w:tcPr>
          <w:p w:rsidR="00663EFA" w:rsidRPr="00D93FE5" w:rsidRDefault="00086E99" w:rsidP="00D93FE5">
            <w:pPr>
              <w:spacing w:before="120" w:after="120" w:line="240" w:lineRule="auto"/>
              <w:rPr>
                <w:rFonts w:asciiTheme="minorHAnsi" w:hAnsiTheme="minorHAnsi"/>
                <w:b/>
                <w:bCs/>
                <w:sz w:val="22"/>
                <w:lang w:val="en-US"/>
              </w:rPr>
            </w:pPr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Margaret Kinsman</w:t>
            </w:r>
            <w:r w:rsid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: </w:t>
            </w:r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Shoes and Chocolate - essentials for the perfect lesson</w:t>
            </w:r>
          </w:p>
        </w:tc>
        <w:tc>
          <w:tcPr>
            <w:tcW w:w="992" w:type="dxa"/>
            <w:vAlign w:val="center"/>
          </w:tcPr>
          <w:p w:rsidR="00663EFA" w:rsidRPr="00FC2682" w:rsidRDefault="00663EFA" w:rsidP="005C6157">
            <w:pPr>
              <w:spacing w:before="120"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3EFA" w:rsidRPr="00C47546" w:rsidTr="00386A7B">
        <w:trPr>
          <w:trHeight w:val="351"/>
        </w:trPr>
        <w:tc>
          <w:tcPr>
            <w:tcW w:w="1276" w:type="dxa"/>
            <w:vAlign w:val="center"/>
          </w:tcPr>
          <w:p w:rsidR="00663EFA" w:rsidRPr="00C47546" w:rsidRDefault="00663EFA" w:rsidP="00D93FE5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  <w:r w:rsidRPr="00C47546">
              <w:rPr>
                <w:rFonts w:asciiTheme="minorHAnsi" w:hAnsiTheme="minorHAnsi" w:cstheme="minorHAnsi"/>
                <w:sz w:val="22"/>
              </w:rPr>
              <w:t>2.4</w:t>
            </w:r>
          </w:p>
        </w:tc>
        <w:tc>
          <w:tcPr>
            <w:tcW w:w="7655" w:type="dxa"/>
            <w:vAlign w:val="center"/>
          </w:tcPr>
          <w:p w:rsidR="00663EFA" w:rsidRPr="00D93FE5" w:rsidRDefault="00086E99" w:rsidP="00D93FE5">
            <w:pPr>
              <w:spacing w:before="120" w:after="120" w:line="240" w:lineRule="auto"/>
              <w:rPr>
                <w:rFonts w:asciiTheme="minorHAnsi" w:hAnsiTheme="minorHAnsi"/>
                <w:b/>
                <w:bCs/>
                <w:sz w:val="22"/>
                <w:lang w:val="en-US"/>
              </w:rPr>
            </w:pPr>
            <w:proofErr w:type="spellStart"/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Cédric</w:t>
            </w:r>
            <w:proofErr w:type="spellEnd"/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 Moreau</w:t>
            </w:r>
            <w:r w:rsid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: Bridging the Gap 2 -</w:t>
            </w:r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 </w:t>
            </w:r>
            <w:r w:rsid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c</w:t>
            </w:r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rossing the bridge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3EFA" w:rsidRPr="00FC2682" w:rsidRDefault="00663EFA" w:rsidP="005C6157">
            <w:pPr>
              <w:spacing w:before="120"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3EFA" w:rsidRPr="00C47546" w:rsidTr="005C6157">
        <w:trPr>
          <w:trHeight w:val="351"/>
        </w:trPr>
        <w:tc>
          <w:tcPr>
            <w:tcW w:w="1276" w:type="dxa"/>
            <w:vAlign w:val="center"/>
          </w:tcPr>
          <w:p w:rsidR="00663EFA" w:rsidRPr="00C47546" w:rsidRDefault="00663EFA" w:rsidP="00D93FE5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  <w:r w:rsidRPr="00C47546">
              <w:rPr>
                <w:rFonts w:asciiTheme="minorHAnsi" w:hAnsiTheme="minorHAnsi" w:cstheme="minorHAnsi"/>
                <w:sz w:val="22"/>
              </w:rPr>
              <w:t>2.5</w:t>
            </w:r>
          </w:p>
        </w:tc>
        <w:tc>
          <w:tcPr>
            <w:tcW w:w="7655" w:type="dxa"/>
            <w:vAlign w:val="center"/>
          </w:tcPr>
          <w:p w:rsidR="0020401C" w:rsidRPr="00D93FE5" w:rsidRDefault="00D93FE5" w:rsidP="00D93FE5">
            <w:pPr>
              <w:widowControl w:val="0"/>
              <w:spacing w:before="120" w:after="120" w:line="240" w:lineRule="auto"/>
              <w:rPr>
                <w:rFonts w:asciiTheme="minorHAnsi" w:hAnsiTheme="minorHAnsi"/>
                <w:b/>
                <w:bCs/>
                <w:sz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lang w:val="en-US"/>
              </w:rPr>
              <w:t>Maryse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lang w:val="en-US"/>
              </w:rPr>
              <w:t>Payen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-Roy: </w:t>
            </w:r>
            <w:r w:rsidR="00086E99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Planning for 1+2 in primary schools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63EFA" w:rsidRPr="00FC2682" w:rsidRDefault="005C6157" w:rsidP="005C6157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C2682">
              <w:rPr>
                <w:rFonts w:asciiTheme="minorHAnsi" w:hAnsiTheme="minorHAnsi" w:cstheme="minorHAnsi"/>
                <w:b/>
                <w:szCs w:val="20"/>
              </w:rPr>
              <w:t>Full</w:t>
            </w:r>
          </w:p>
        </w:tc>
      </w:tr>
      <w:tr w:rsidR="0009143E" w:rsidRPr="00C47546" w:rsidTr="005C6157">
        <w:trPr>
          <w:trHeight w:val="351"/>
        </w:trPr>
        <w:tc>
          <w:tcPr>
            <w:tcW w:w="1276" w:type="dxa"/>
            <w:vAlign w:val="center"/>
          </w:tcPr>
          <w:p w:rsidR="0009143E" w:rsidRPr="00C47546" w:rsidRDefault="0009143E" w:rsidP="00D93FE5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  <w:r w:rsidRPr="00C47546">
              <w:rPr>
                <w:rFonts w:asciiTheme="minorHAnsi" w:hAnsiTheme="minorHAnsi" w:cstheme="minorHAnsi"/>
                <w:sz w:val="22"/>
              </w:rPr>
              <w:t>2.6</w:t>
            </w:r>
          </w:p>
        </w:tc>
        <w:tc>
          <w:tcPr>
            <w:tcW w:w="7655" w:type="dxa"/>
            <w:vAlign w:val="center"/>
          </w:tcPr>
          <w:p w:rsidR="0009143E" w:rsidRPr="00D93FE5" w:rsidRDefault="00086E99" w:rsidP="00D93FE5">
            <w:pPr>
              <w:spacing w:before="120" w:after="120" w:line="240" w:lineRule="auto"/>
              <w:rPr>
                <w:rFonts w:asciiTheme="minorHAnsi" w:hAnsiTheme="minorHAnsi"/>
                <w:b/>
                <w:bCs/>
                <w:sz w:val="22"/>
                <w:lang w:val="en-US"/>
              </w:rPr>
            </w:pPr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Marie-Christine </w:t>
            </w:r>
            <w:proofErr w:type="spellStart"/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Thiébaut</w:t>
            </w:r>
            <w:proofErr w:type="spellEnd"/>
            <w:r w:rsid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: </w:t>
            </w:r>
            <w:r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Literacy in French S1-S4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9143E" w:rsidRPr="00FC2682" w:rsidRDefault="005C6157" w:rsidP="005C6157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C2682">
              <w:rPr>
                <w:rFonts w:asciiTheme="minorHAnsi" w:hAnsiTheme="minorHAnsi" w:cstheme="minorHAnsi"/>
                <w:b/>
                <w:szCs w:val="20"/>
              </w:rPr>
              <w:t>Full</w:t>
            </w:r>
          </w:p>
        </w:tc>
      </w:tr>
    </w:tbl>
    <w:p w:rsidR="00386A7B" w:rsidRDefault="00386A7B">
      <w:r>
        <w:br w:type="page"/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655"/>
        <w:gridCol w:w="992"/>
      </w:tblGrid>
      <w:tr w:rsidR="0009143E" w:rsidRPr="009F6D0B" w:rsidTr="00386A7B">
        <w:trPr>
          <w:trHeight w:val="351"/>
        </w:trPr>
        <w:tc>
          <w:tcPr>
            <w:tcW w:w="1276" w:type="dxa"/>
            <w:vAlign w:val="center"/>
          </w:tcPr>
          <w:p w:rsidR="0009143E" w:rsidRPr="009F6D0B" w:rsidRDefault="0009143E" w:rsidP="00D93FE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F6D0B">
              <w:rPr>
                <w:rFonts w:asciiTheme="minorHAnsi" w:hAnsiTheme="minorHAnsi" w:cstheme="minorHAnsi"/>
                <w:b/>
                <w:sz w:val="24"/>
              </w:rPr>
              <w:lastRenderedPageBreak/>
              <w:br w:type="page"/>
              <w:t>Session 3</w:t>
            </w:r>
          </w:p>
        </w:tc>
        <w:tc>
          <w:tcPr>
            <w:tcW w:w="7655" w:type="dxa"/>
            <w:vAlign w:val="center"/>
          </w:tcPr>
          <w:p w:rsidR="0009143E" w:rsidRPr="009F6D0B" w:rsidRDefault="0009143E" w:rsidP="009F6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F6D0B">
              <w:rPr>
                <w:rFonts w:asciiTheme="minorHAnsi" w:hAnsiTheme="minorHAnsi" w:cstheme="minorHAnsi"/>
                <w:b/>
                <w:sz w:val="24"/>
              </w:rPr>
              <w:t>Workshop Title</w:t>
            </w:r>
          </w:p>
        </w:tc>
        <w:tc>
          <w:tcPr>
            <w:tcW w:w="992" w:type="dxa"/>
            <w:vAlign w:val="center"/>
          </w:tcPr>
          <w:p w:rsidR="0009143E" w:rsidRPr="009F6D0B" w:rsidRDefault="0009143E" w:rsidP="009F6D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Choice</w:t>
            </w:r>
          </w:p>
        </w:tc>
      </w:tr>
      <w:tr w:rsidR="0009143E" w:rsidRPr="00C47546" w:rsidTr="00386A7B">
        <w:trPr>
          <w:trHeight w:val="351"/>
        </w:trPr>
        <w:tc>
          <w:tcPr>
            <w:tcW w:w="1276" w:type="dxa"/>
          </w:tcPr>
          <w:p w:rsidR="0009143E" w:rsidRPr="00C47546" w:rsidRDefault="0009143E" w:rsidP="00D93FE5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  <w:r w:rsidRPr="00C47546">
              <w:rPr>
                <w:rFonts w:asciiTheme="minorHAnsi" w:hAnsiTheme="minorHAnsi" w:cstheme="minorHAnsi"/>
                <w:sz w:val="22"/>
              </w:rPr>
              <w:t>3.1</w:t>
            </w:r>
          </w:p>
        </w:tc>
        <w:tc>
          <w:tcPr>
            <w:tcW w:w="7655" w:type="dxa"/>
          </w:tcPr>
          <w:p w:rsidR="0009143E" w:rsidRPr="00D93FE5" w:rsidRDefault="00483035" w:rsidP="00D93FE5">
            <w:pPr>
              <w:widowControl w:val="0"/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  <w:r w:rsidRPr="00D93FE5">
              <w:rPr>
                <w:rFonts w:asciiTheme="minorHAnsi" w:hAnsiTheme="minorHAnsi" w:cstheme="minorHAnsi"/>
                <w:b/>
                <w:sz w:val="22"/>
              </w:rPr>
              <w:t>Joe Dale</w:t>
            </w:r>
            <w:r w:rsidR="00086E99" w:rsidRPr="00D93FE5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 w:rsidR="00086E99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Promoting listening and speaking skills with ICT</w:t>
            </w:r>
            <w:r w:rsidR="00086E99" w:rsidRPr="00D93FE5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992" w:type="dxa"/>
          </w:tcPr>
          <w:p w:rsidR="0009143E" w:rsidRPr="00C47546" w:rsidRDefault="0009143E" w:rsidP="00C47546">
            <w:pPr>
              <w:spacing w:before="12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9143E" w:rsidRPr="00C47546" w:rsidTr="00FC2682">
        <w:trPr>
          <w:trHeight w:val="351"/>
        </w:trPr>
        <w:tc>
          <w:tcPr>
            <w:tcW w:w="1276" w:type="dxa"/>
          </w:tcPr>
          <w:p w:rsidR="0009143E" w:rsidRPr="00C47546" w:rsidRDefault="0009143E" w:rsidP="00D93FE5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  <w:r w:rsidRPr="00C47546">
              <w:rPr>
                <w:rFonts w:asciiTheme="minorHAnsi" w:hAnsiTheme="minorHAnsi" w:cstheme="minorHAnsi"/>
                <w:sz w:val="22"/>
              </w:rPr>
              <w:t>3.2</w:t>
            </w:r>
          </w:p>
        </w:tc>
        <w:tc>
          <w:tcPr>
            <w:tcW w:w="7655" w:type="dxa"/>
          </w:tcPr>
          <w:p w:rsidR="0009143E" w:rsidRPr="00D93FE5" w:rsidRDefault="00483035" w:rsidP="00CB4652">
            <w:pPr>
              <w:spacing w:before="120" w:after="120" w:line="240" w:lineRule="auto"/>
              <w:rPr>
                <w:rFonts w:asciiTheme="minorHAnsi" w:hAnsiTheme="minorHAnsi"/>
                <w:b/>
                <w:bCs/>
                <w:sz w:val="22"/>
              </w:rPr>
            </w:pPr>
            <w:r w:rsidRPr="00D93FE5">
              <w:rPr>
                <w:rFonts w:asciiTheme="minorHAnsi" w:hAnsiTheme="minorHAnsi" w:cstheme="minorHAnsi"/>
                <w:b/>
                <w:sz w:val="22"/>
              </w:rPr>
              <w:t>Janette Kelso:</w:t>
            </w:r>
            <w:r w:rsidR="0009143E" w:rsidRPr="00D93FE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B4652">
              <w:rPr>
                <w:rFonts w:asciiTheme="minorHAnsi" w:hAnsiTheme="minorHAnsi"/>
                <w:b/>
                <w:bCs/>
                <w:sz w:val="22"/>
                <w:lang w:val="en-US"/>
              </w:rPr>
              <w:t>Meeting learner needs in the Senior Phase</w:t>
            </w:r>
            <w:r w:rsidR="00086E99" w:rsidRPr="00D93FE5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9143E" w:rsidRPr="00FC2682" w:rsidRDefault="00FC2682" w:rsidP="00FC2682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FC2682">
              <w:rPr>
                <w:rFonts w:asciiTheme="minorHAnsi" w:hAnsiTheme="minorHAnsi" w:cstheme="minorHAnsi"/>
                <w:b/>
                <w:szCs w:val="20"/>
              </w:rPr>
              <w:t>Full</w:t>
            </w:r>
          </w:p>
        </w:tc>
      </w:tr>
      <w:tr w:rsidR="0009143E" w:rsidRPr="00C47546" w:rsidTr="00386A7B">
        <w:trPr>
          <w:trHeight w:val="351"/>
        </w:trPr>
        <w:tc>
          <w:tcPr>
            <w:tcW w:w="1276" w:type="dxa"/>
          </w:tcPr>
          <w:p w:rsidR="0009143E" w:rsidRPr="00C47546" w:rsidRDefault="0009143E" w:rsidP="00D93FE5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  <w:r w:rsidRPr="00C47546">
              <w:rPr>
                <w:rFonts w:asciiTheme="minorHAnsi" w:hAnsiTheme="minorHAnsi" w:cstheme="minorHAnsi"/>
                <w:sz w:val="22"/>
              </w:rPr>
              <w:t>3.3</w:t>
            </w:r>
          </w:p>
        </w:tc>
        <w:tc>
          <w:tcPr>
            <w:tcW w:w="7655" w:type="dxa"/>
          </w:tcPr>
          <w:p w:rsidR="0009143E" w:rsidRPr="00D93FE5" w:rsidRDefault="0009143E" w:rsidP="00D93FE5">
            <w:pPr>
              <w:widowControl w:val="0"/>
              <w:spacing w:before="120" w:after="120" w:line="240" w:lineRule="auto"/>
              <w:rPr>
                <w:rFonts w:asciiTheme="minorHAnsi" w:hAnsiTheme="minorHAnsi"/>
                <w:sz w:val="22"/>
              </w:rPr>
            </w:pPr>
            <w:proofErr w:type="spellStart"/>
            <w:r w:rsidRPr="00D93FE5">
              <w:rPr>
                <w:rFonts w:asciiTheme="minorHAnsi" w:hAnsiTheme="minorHAnsi" w:cstheme="minorHAnsi"/>
                <w:b/>
                <w:sz w:val="22"/>
              </w:rPr>
              <w:t>Joaquín</w:t>
            </w:r>
            <w:proofErr w:type="spellEnd"/>
            <w:r w:rsidRPr="00D93FE5">
              <w:rPr>
                <w:rFonts w:asciiTheme="minorHAnsi" w:hAnsiTheme="minorHAnsi" w:cstheme="minorHAnsi"/>
                <w:b/>
                <w:sz w:val="22"/>
              </w:rPr>
              <w:t xml:space="preserve"> Moreno:</w:t>
            </w:r>
            <w:r w:rsidR="00483035" w:rsidRPr="00D93FE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86E99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La </w:t>
            </w:r>
            <w:proofErr w:type="spellStart"/>
            <w:r w:rsidR="00086E99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familia</w:t>
            </w:r>
            <w:proofErr w:type="spellEnd"/>
            <w:r w:rsidR="00086E99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="00086E99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española</w:t>
            </w:r>
            <w:proofErr w:type="spellEnd"/>
            <w:r w:rsidR="00086E99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: Del </w:t>
            </w:r>
            <w:proofErr w:type="spellStart"/>
            <w:r w:rsidR="00086E99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siglo</w:t>
            </w:r>
            <w:proofErr w:type="spellEnd"/>
            <w:r w:rsidR="00086E99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 xml:space="preserve"> XX al XXI</w:t>
            </w:r>
            <w:r w:rsidR="00086E99" w:rsidRPr="00D93FE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9143E" w:rsidRPr="00C47546" w:rsidRDefault="0009143E" w:rsidP="00C47546">
            <w:pPr>
              <w:spacing w:before="12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9143E" w:rsidRPr="00C47546" w:rsidTr="00386A7B">
        <w:trPr>
          <w:trHeight w:val="351"/>
        </w:trPr>
        <w:tc>
          <w:tcPr>
            <w:tcW w:w="1276" w:type="dxa"/>
          </w:tcPr>
          <w:p w:rsidR="0009143E" w:rsidRPr="00C47546" w:rsidRDefault="0009143E" w:rsidP="00D93FE5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  <w:r w:rsidRPr="00C47546">
              <w:rPr>
                <w:rFonts w:asciiTheme="minorHAnsi" w:hAnsiTheme="minorHAnsi" w:cstheme="minorHAnsi"/>
                <w:sz w:val="22"/>
              </w:rPr>
              <w:t>3.4</w:t>
            </w:r>
          </w:p>
        </w:tc>
        <w:tc>
          <w:tcPr>
            <w:tcW w:w="7655" w:type="dxa"/>
          </w:tcPr>
          <w:p w:rsidR="0009143E" w:rsidRPr="00D93FE5" w:rsidRDefault="0009143E" w:rsidP="00D93FE5">
            <w:pPr>
              <w:spacing w:before="120" w:after="120" w:line="240" w:lineRule="auto"/>
              <w:rPr>
                <w:rFonts w:asciiTheme="minorHAnsi" w:hAnsiTheme="minorHAnsi"/>
                <w:b/>
                <w:bCs/>
                <w:sz w:val="22"/>
              </w:rPr>
            </w:pPr>
            <w:r w:rsidRPr="00D93FE5">
              <w:rPr>
                <w:rFonts w:asciiTheme="minorHAnsi" w:hAnsiTheme="minorHAnsi" w:cstheme="minorHAnsi"/>
                <w:b/>
                <w:sz w:val="22"/>
              </w:rPr>
              <w:t xml:space="preserve">Fiona Pate: </w:t>
            </w:r>
            <w:r w:rsidR="00086E99" w:rsidRPr="00D93FE5">
              <w:rPr>
                <w:rFonts w:asciiTheme="minorHAnsi" w:hAnsiTheme="minorHAnsi"/>
                <w:b/>
                <w:bCs/>
                <w:sz w:val="22"/>
                <w:lang w:val="en-US"/>
              </w:rPr>
              <w:t>1+2 – where are we now?</w:t>
            </w:r>
            <w:r w:rsidR="00086E99" w:rsidRPr="00D93FE5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9143E" w:rsidRPr="000E07D7" w:rsidRDefault="0009143E" w:rsidP="000E07D7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9143E" w:rsidRPr="00C47546" w:rsidTr="00386A7B">
        <w:trPr>
          <w:trHeight w:val="351"/>
        </w:trPr>
        <w:tc>
          <w:tcPr>
            <w:tcW w:w="1276" w:type="dxa"/>
          </w:tcPr>
          <w:p w:rsidR="0009143E" w:rsidRPr="00C47546" w:rsidRDefault="0009143E" w:rsidP="00D93FE5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  <w:r w:rsidRPr="00C47546">
              <w:rPr>
                <w:rFonts w:asciiTheme="minorHAnsi" w:hAnsiTheme="minorHAnsi" w:cstheme="minorHAnsi"/>
                <w:sz w:val="22"/>
              </w:rPr>
              <w:t>3.5</w:t>
            </w:r>
          </w:p>
        </w:tc>
        <w:tc>
          <w:tcPr>
            <w:tcW w:w="7655" w:type="dxa"/>
          </w:tcPr>
          <w:p w:rsidR="0009143E" w:rsidRPr="00D93FE5" w:rsidRDefault="0009143E" w:rsidP="00D93FE5">
            <w:pPr>
              <w:spacing w:before="120" w:after="120" w:line="240" w:lineRule="auto"/>
              <w:rPr>
                <w:rFonts w:asciiTheme="minorHAnsi" w:hAnsiTheme="minorHAnsi"/>
                <w:b/>
                <w:bCs/>
                <w:sz w:val="22"/>
              </w:rPr>
            </w:pPr>
            <w:proofErr w:type="spellStart"/>
            <w:r w:rsidRPr="00D93FE5">
              <w:rPr>
                <w:rFonts w:asciiTheme="minorHAnsi" w:hAnsiTheme="minorHAnsi" w:cstheme="minorHAnsi"/>
                <w:b/>
                <w:sz w:val="22"/>
              </w:rPr>
              <w:t>Maryse</w:t>
            </w:r>
            <w:proofErr w:type="spellEnd"/>
            <w:r w:rsidRPr="00D93FE5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spellStart"/>
            <w:r w:rsidRPr="00D93FE5">
              <w:rPr>
                <w:rFonts w:asciiTheme="minorHAnsi" w:hAnsiTheme="minorHAnsi" w:cstheme="minorHAnsi"/>
                <w:b/>
                <w:sz w:val="22"/>
              </w:rPr>
              <w:t>Payen</w:t>
            </w:r>
            <w:proofErr w:type="spellEnd"/>
            <w:r w:rsidRPr="00D93FE5">
              <w:rPr>
                <w:rFonts w:asciiTheme="minorHAnsi" w:hAnsiTheme="minorHAnsi" w:cstheme="minorHAnsi"/>
                <w:b/>
                <w:sz w:val="22"/>
              </w:rPr>
              <w:t>-Roy:</w:t>
            </w:r>
            <w:r w:rsidRPr="00D93FE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93FE5">
              <w:rPr>
                <w:rFonts w:asciiTheme="minorHAnsi" w:hAnsiTheme="minorHAnsi"/>
                <w:b/>
                <w:bCs/>
                <w:sz w:val="22"/>
              </w:rPr>
              <w:t>French Literature for Higher/</w:t>
            </w:r>
            <w:r w:rsidR="00086E99" w:rsidRPr="00D93FE5">
              <w:rPr>
                <w:rFonts w:asciiTheme="minorHAnsi" w:hAnsiTheme="minorHAnsi"/>
                <w:b/>
                <w:bCs/>
                <w:sz w:val="22"/>
              </w:rPr>
              <w:t xml:space="preserve">Advanced Higher </w:t>
            </w:r>
          </w:p>
        </w:tc>
        <w:tc>
          <w:tcPr>
            <w:tcW w:w="992" w:type="dxa"/>
          </w:tcPr>
          <w:p w:rsidR="0009143E" w:rsidRPr="00C47546" w:rsidRDefault="0009143E" w:rsidP="00C47546">
            <w:pPr>
              <w:spacing w:before="12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9143E" w:rsidRPr="00C47546" w:rsidTr="00386A7B">
        <w:trPr>
          <w:trHeight w:val="351"/>
        </w:trPr>
        <w:tc>
          <w:tcPr>
            <w:tcW w:w="1276" w:type="dxa"/>
          </w:tcPr>
          <w:p w:rsidR="0009143E" w:rsidRPr="00C47546" w:rsidRDefault="0009143E" w:rsidP="00D93FE5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  <w:r w:rsidRPr="00C47546">
              <w:rPr>
                <w:rFonts w:asciiTheme="minorHAnsi" w:hAnsiTheme="minorHAnsi" w:cstheme="minorHAnsi"/>
                <w:sz w:val="22"/>
              </w:rPr>
              <w:t>3.6</w:t>
            </w:r>
          </w:p>
        </w:tc>
        <w:tc>
          <w:tcPr>
            <w:tcW w:w="7655" w:type="dxa"/>
          </w:tcPr>
          <w:p w:rsidR="0009143E" w:rsidRPr="00D93FE5" w:rsidRDefault="0009143E" w:rsidP="00D93FE5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D93FE5">
              <w:rPr>
                <w:rFonts w:asciiTheme="minorHAnsi" w:hAnsiTheme="minorHAnsi" w:cstheme="minorHAnsi"/>
                <w:b/>
                <w:sz w:val="22"/>
              </w:rPr>
              <w:t xml:space="preserve">Jane Renton:  </w:t>
            </w:r>
            <w:r w:rsidR="00D93FE5" w:rsidRPr="00D93FE5">
              <w:rPr>
                <w:rFonts w:asciiTheme="minorHAnsi" w:hAnsiTheme="minorHAnsi" w:cstheme="minorHAnsi"/>
                <w:b/>
                <w:sz w:val="22"/>
              </w:rPr>
              <w:t>(repeat of 1.6</w:t>
            </w:r>
            <w:r w:rsidRPr="00D93FE5">
              <w:rPr>
                <w:rFonts w:asciiTheme="minorHAnsi" w:hAnsiTheme="minorHAnsi" w:cstheme="minorHAnsi"/>
                <w:b/>
                <w:sz w:val="22"/>
              </w:rPr>
              <w:t>)</w:t>
            </w:r>
          </w:p>
        </w:tc>
        <w:tc>
          <w:tcPr>
            <w:tcW w:w="992" w:type="dxa"/>
          </w:tcPr>
          <w:p w:rsidR="0009143E" w:rsidRPr="00C47546" w:rsidRDefault="0009143E" w:rsidP="00C47546">
            <w:pPr>
              <w:spacing w:before="120" w:after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4E1E33" w:rsidRPr="00C47546" w:rsidRDefault="004E1E33" w:rsidP="00663EFA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033F00" w:rsidRPr="00D93FE5" w:rsidRDefault="00033F00" w:rsidP="00663EF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93FE5">
        <w:rPr>
          <w:rFonts w:asciiTheme="minorHAnsi" w:hAnsiTheme="minorHAnsi" w:cstheme="minorHAnsi"/>
          <w:sz w:val="28"/>
          <w:szCs w:val="28"/>
        </w:rPr>
        <w:t>Please return by fax,</w:t>
      </w:r>
      <w:r w:rsidR="009F6D0B" w:rsidRPr="00D93FE5">
        <w:rPr>
          <w:rFonts w:asciiTheme="minorHAnsi" w:hAnsiTheme="minorHAnsi" w:cstheme="minorHAnsi"/>
          <w:sz w:val="28"/>
          <w:szCs w:val="28"/>
        </w:rPr>
        <w:t xml:space="preserve"> </w:t>
      </w:r>
      <w:r w:rsidR="00663EFA" w:rsidRPr="00D93FE5">
        <w:rPr>
          <w:rFonts w:asciiTheme="minorHAnsi" w:hAnsiTheme="minorHAnsi" w:cstheme="minorHAnsi"/>
          <w:sz w:val="28"/>
          <w:szCs w:val="28"/>
        </w:rPr>
        <w:t xml:space="preserve">email </w:t>
      </w:r>
      <w:r w:rsidRPr="00D93FE5">
        <w:rPr>
          <w:rFonts w:asciiTheme="minorHAnsi" w:hAnsiTheme="minorHAnsi" w:cstheme="minorHAnsi"/>
          <w:sz w:val="28"/>
          <w:szCs w:val="28"/>
        </w:rPr>
        <w:t xml:space="preserve">or post </w:t>
      </w:r>
      <w:r w:rsidR="00663EFA" w:rsidRPr="00D93FE5">
        <w:rPr>
          <w:rFonts w:asciiTheme="minorHAnsi" w:hAnsiTheme="minorHAnsi" w:cstheme="minorHAnsi"/>
          <w:sz w:val="28"/>
          <w:szCs w:val="28"/>
        </w:rPr>
        <w:t xml:space="preserve">to Claire McConnell by </w:t>
      </w:r>
      <w:r w:rsidR="000E4303" w:rsidRPr="00D93FE5">
        <w:rPr>
          <w:rFonts w:asciiTheme="minorHAnsi" w:hAnsiTheme="minorHAnsi" w:cstheme="minorHAnsi"/>
          <w:b/>
          <w:sz w:val="28"/>
          <w:szCs w:val="28"/>
        </w:rPr>
        <w:t>18 October 2013</w:t>
      </w:r>
    </w:p>
    <w:p w:rsidR="00033F00" w:rsidRPr="00D93FE5" w:rsidRDefault="00033F00" w:rsidP="00663EF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033F00" w:rsidRPr="00D93FE5" w:rsidRDefault="00663EFA" w:rsidP="00663EF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D93FE5">
        <w:rPr>
          <w:rFonts w:asciiTheme="minorHAnsi" w:hAnsiTheme="minorHAnsi" w:cstheme="minorHAnsi"/>
          <w:sz w:val="28"/>
          <w:szCs w:val="28"/>
        </w:rPr>
        <w:t>RaKET</w:t>
      </w:r>
      <w:proofErr w:type="spellEnd"/>
      <w:r w:rsidRPr="00D93FE5">
        <w:rPr>
          <w:rFonts w:asciiTheme="minorHAnsi" w:hAnsiTheme="minorHAnsi" w:cstheme="minorHAnsi"/>
          <w:sz w:val="28"/>
          <w:szCs w:val="28"/>
        </w:rPr>
        <w:t xml:space="preserve">, </w:t>
      </w:r>
    </w:p>
    <w:p w:rsidR="00033F00" w:rsidRPr="00D93FE5" w:rsidRDefault="002C52B1" w:rsidP="00663EF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93FE5">
        <w:rPr>
          <w:rFonts w:asciiTheme="minorHAnsi" w:hAnsiTheme="minorHAnsi" w:cstheme="minorHAnsi"/>
          <w:sz w:val="28"/>
          <w:szCs w:val="28"/>
        </w:rPr>
        <w:t xml:space="preserve">Level 3, </w:t>
      </w:r>
    </w:p>
    <w:p w:rsidR="00033F00" w:rsidRPr="00D93FE5" w:rsidRDefault="002C52B1" w:rsidP="00663EF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93FE5">
        <w:rPr>
          <w:rFonts w:asciiTheme="minorHAnsi" w:hAnsiTheme="minorHAnsi" w:cstheme="minorHAnsi"/>
          <w:sz w:val="28"/>
          <w:szCs w:val="28"/>
        </w:rPr>
        <w:t xml:space="preserve">Lord Hope </w:t>
      </w:r>
      <w:proofErr w:type="spellStart"/>
      <w:r w:rsidRPr="00D93FE5">
        <w:rPr>
          <w:rFonts w:asciiTheme="minorHAnsi" w:hAnsiTheme="minorHAnsi" w:cstheme="minorHAnsi"/>
          <w:sz w:val="28"/>
          <w:szCs w:val="28"/>
        </w:rPr>
        <w:t>Bld</w:t>
      </w:r>
      <w:proofErr w:type="spellEnd"/>
      <w:r w:rsidRPr="00D93FE5">
        <w:rPr>
          <w:rFonts w:asciiTheme="minorHAnsi" w:hAnsiTheme="minorHAnsi" w:cstheme="minorHAnsi"/>
          <w:sz w:val="28"/>
          <w:szCs w:val="28"/>
        </w:rPr>
        <w:t xml:space="preserve">, </w:t>
      </w:r>
    </w:p>
    <w:p w:rsidR="00033F00" w:rsidRPr="00D93FE5" w:rsidRDefault="002C52B1" w:rsidP="00663EF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93FE5">
        <w:rPr>
          <w:rFonts w:asciiTheme="minorHAnsi" w:hAnsiTheme="minorHAnsi" w:cstheme="minorHAnsi"/>
          <w:sz w:val="28"/>
          <w:szCs w:val="28"/>
        </w:rPr>
        <w:t xml:space="preserve">141 St James Road, </w:t>
      </w:r>
    </w:p>
    <w:p w:rsidR="002C52B1" w:rsidRPr="00D93FE5" w:rsidRDefault="002C52B1" w:rsidP="00663EF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93FE5">
        <w:rPr>
          <w:rFonts w:asciiTheme="minorHAnsi" w:hAnsiTheme="minorHAnsi" w:cstheme="minorHAnsi"/>
          <w:sz w:val="28"/>
          <w:szCs w:val="28"/>
        </w:rPr>
        <w:t>Glasgow, G4 0LT</w:t>
      </w:r>
    </w:p>
    <w:p w:rsidR="00033F00" w:rsidRPr="00D93FE5" w:rsidRDefault="00033F00" w:rsidP="00663EF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033F00" w:rsidRPr="00D93FE5" w:rsidRDefault="00663EFA" w:rsidP="00663EF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93FE5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10" w:history="1">
        <w:r w:rsidRPr="00D93FE5">
          <w:rPr>
            <w:rStyle w:val="Hyperlink"/>
            <w:rFonts w:asciiTheme="minorHAnsi" w:hAnsiTheme="minorHAnsi" w:cstheme="minorHAnsi"/>
            <w:sz w:val="28"/>
            <w:szCs w:val="28"/>
          </w:rPr>
          <w:t>claire.mcconnell@strath.ac.uk</w:t>
        </w:r>
      </w:hyperlink>
      <w:r w:rsidRPr="00D93FE5">
        <w:rPr>
          <w:rFonts w:asciiTheme="minorHAnsi" w:hAnsiTheme="minorHAnsi" w:cstheme="minorHAnsi"/>
          <w:sz w:val="28"/>
          <w:szCs w:val="28"/>
        </w:rPr>
        <w:t xml:space="preserve">     </w:t>
      </w:r>
    </w:p>
    <w:p w:rsidR="00033F00" w:rsidRPr="00D93FE5" w:rsidRDefault="00033F00" w:rsidP="00663EF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9F6D0B" w:rsidRPr="00D93FE5" w:rsidRDefault="009F6D0B" w:rsidP="00663EF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93FE5">
        <w:rPr>
          <w:rFonts w:asciiTheme="minorHAnsi" w:hAnsiTheme="minorHAnsi" w:cstheme="minorHAnsi"/>
          <w:sz w:val="28"/>
          <w:szCs w:val="28"/>
        </w:rPr>
        <w:t>Tel: 0141 444 8417</w:t>
      </w:r>
    </w:p>
    <w:p w:rsidR="00663EFA" w:rsidRPr="00D93FE5" w:rsidRDefault="00033F00" w:rsidP="00663EF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93FE5">
        <w:rPr>
          <w:rFonts w:asciiTheme="minorHAnsi" w:hAnsiTheme="minorHAnsi" w:cstheme="minorHAnsi"/>
          <w:sz w:val="28"/>
          <w:szCs w:val="28"/>
        </w:rPr>
        <w:t>Fax: 0141 444 8893</w:t>
      </w:r>
    </w:p>
    <w:sectPr w:rsidR="00663EFA" w:rsidRPr="00D93FE5" w:rsidSect="00483035">
      <w:headerReference w:type="default" r:id="rId11"/>
      <w:footerReference w:type="default" r:id="rId12"/>
      <w:headerReference w:type="first" r:id="rId13"/>
      <w:pgSz w:w="11906" w:h="16838" w:code="9"/>
      <w:pgMar w:top="1675" w:right="851" w:bottom="284" w:left="1021" w:header="127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2F" w:rsidRDefault="00084F2F" w:rsidP="00F5220C">
      <w:pPr>
        <w:spacing w:after="0" w:line="240" w:lineRule="auto"/>
      </w:pPr>
      <w:r>
        <w:separator/>
      </w:r>
    </w:p>
  </w:endnote>
  <w:endnote w:type="continuationSeparator" w:id="0">
    <w:p w:rsidR="00084F2F" w:rsidRDefault="00084F2F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546" w:rsidRDefault="00C47546" w:rsidP="00663EFA">
    <w:pPr>
      <w:pStyle w:val="Footer"/>
      <w:spacing w:line="360" w:lineRule="auto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2F" w:rsidRDefault="00084F2F" w:rsidP="00F5220C">
      <w:pPr>
        <w:spacing w:after="0" w:line="240" w:lineRule="auto"/>
      </w:pPr>
      <w:r>
        <w:separator/>
      </w:r>
    </w:p>
  </w:footnote>
  <w:footnote w:type="continuationSeparator" w:id="0">
    <w:p w:rsidR="00084F2F" w:rsidRDefault="00084F2F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546" w:rsidRDefault="00C47546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18D6DC" wp14:editId="13F79948">
          <wp:simplePos x="0" y="0"/>
          <wp:positionH relativeFrom="column">
            <wp:posOffset>2413841</wp:posOffset>
          </wp:positionH>
          <wp:positionV relativeFrom="paragraph">
            <wp:posOffset>-807720</wp:posOffset>
          </wp:positionV>
          <wp:extent cx="4489665" cy="968956"/>
          <wp:effectExtent l="0" t="0" r="6350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5921" cy="974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546" w:rsidRDefault="00084F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0C"/>
    <w:rsid w:val="0000396E"/>
    <w:rsid w:val="0001043D"/>
    <w:rsid w:val="00033F00"/>
    <w:rsid w:val="00045EAF"/>
    <w:rsid w:val="00061B46"/>
    <w:rsid w:val="00084F2F"/>
    <w:rsid w:val="00086E99"/>
    <w:rsid w:val="0009143E"/>
    <w:rsid w:val="000C6EBF"/>
    <w:rsid w:val="000E07D7"/>
    <w:rsid w:val="000E4303"/>
    <w:rsid w:val="00171881"/>
    <w:rsid w:val="001874FD"/>
    <w:rsid w:val="00196917"/>
    <w:rsid w:val="0020401C"/>
    <w:rsid w:val="002C52B1"/>
    <w:rsid w:val="00386A7B"/>
    <w:rsid w:val="003A3003"/>
    <w:rsid w:val="003A5E6E"/>
    <w:rsid w:val="003A75EE"/>
    <w:rsid w:val="003E1BB4"/>
    <w:rsid w:val="00400ACF"/>
    <w:rsid w:val="00432509"/>
    <w:rsid w:val="00483035"/>
    <w:rsid w:val="004E1E33"/>
    <w:rsid w:val="005A34BF"/>
    <w:rsid w:val="005C6157"/>
    <w:rsid w:val="005D0A96"/>
    <w:rsid w:val="00647B1F"/>
    <w:rsid w:val="00663EFA"/>
    <w:rsid w:val="006E0B69"/>
    <w:rsid w:val="00767858"/>
    <w:rsid w:val="00857BF9"/>
    <w:rsid w:val="00861E4E"/>
    <w:rsid w:val="008E30C5"/>
    <w:rsid w:val="00997337"/>
    <w:rsid w:val="009C6EDF"/>
    <w:rsid w:val="009F6D0B"/>
    <w:rsid w:val="00A96A7D"/>
    <w:rsid w:val="00B05CBE"/>
    <w:rsid w:val="00B164D7"/>
    <w:rsid w:val="00B264E7"/>
    <w:rsid w:val="00B85589"/>
    <w:rsid w:val="00B95D63"/>
    <w:rsid w:val="00BC205B"/>
    <w:rsid w:val="00BD3FA8"/>
    <w:rsid w:val="00C078DD"/>
    <w:rsid w:val="00C47546"/>
    <w:rsid w:val="00C95920"/>
    <w:rsid w:val="00CB4652"/>
    <w:rsid w:val="00CE17F2"/>
    <w:rsid w:val="00CE2F57"/>
    <w:rsid w:val="00D93FE5"/>
    <w:rsid w:val="00DA5B3C"/>
    <w:rsid w:val="00DE6A9D"/>
    <w:rsid w:val="00E648AF"/>
    <w:rsid w:val="00EB2C86"/>
    <w:rsid w:val="00ED345C"/>
    <w:rsid w:val="00ED6CF4"/>
    <w:rsid w:val="00F5220C"/>
    <w:rsid w:val="00F55E45"/>
    <w:rsid w:val="00FC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6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A5B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5B3C"/>
    <w:pPr>
      <w:spacing w:after="180" w:line="264" w:lineRule="auto"/>
      <w:ind w:left="720"/>
      <w:contextualSpacing/>
    </w:pPr>
    <w:rPr>
      <w:rFonts w:asciiTheme="minorHAnsi" w:eastAsiaTheme="minorHAnsi" w:hAnsiTheme="minorHAnsi"/>
      <w:kern w:val="24"/>
      <w:sz w:val="23"/>
      <w:szCs w:val="20"/>
      <w:lang w:eastAsia="ja-JP"/>
    </w:rPr>
  </w:style>
  <w:style w:type="paragraph" w:styleId="NoSpacing">
    <w:name w:val="No Spacing"/>
    <w:uiPriority w:val="1"/>
    <w:qFormat/>
    <w:rsid w:val="00663EFA"/>
    <w:rPr>
      <w:rFonts w:ascii="Calibri" w:hAnsi="Calibri" w:cs="Times New Roman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6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A5B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5B3C"/>
    <w:pPr>
      <w:spacing w:after="180" w:line="264" w:lineRule="auto"/>
      <w:ind w:left="720"/>
      <w:contextualSpacing/>
    </w:pPr>
    <w:rPr>
      <w:rFonts w:asciiTheme="minorHAnsi" w:eastAsiaTheme="minorHAnsi" w:hAnsiTheme="minorHAnsi"/>
      <w:kern w:val="24"/>
      <w:sz w:val="23"/>
      <w:szCs w:val="20"/>
      <w:lang w:eastAsia="ja-JP"/>
    </w:rPr>
  </w:style>
  <w:style w:type="paragraph" w:styleId="NoSpacing">
    <w:name w:val="No Spacing"/>
    <w:uiPriority w:val="1"/>
    <w:qFormat/>
    <w:rsid w:val="00663EFA"/>
    <w:rPr>
      <w:rFonts w:ascii="Calibri" w:hAnsi="Calibri" w:cs="Times New Roman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laire.mcconnell@strath.ac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3199-581C-47CC-A02A-42DD459C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Hass</cp:lastModifiedBy>
  <cp:revision>2</cp:revision>
  <cp:lastPrinted>2013-09-03T09:47:00Z</cp:lastPrinted>
  <dcterms:created xsi:type="dcterms:W3CDTF">2013-10-24T09:55:00Z</dcterms:created>
  <dcterms:modified xsi:type="dcterms:W3CDTF">2013-10-24T09:55:00Z</dcterms:modified>
</cp:coreProperties>
</file>